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73B3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73B32">
        <w:rPr>
          <w:rFonts w:ascii="Arial" w:hAnsi="Arial" w:cs="Arial"/>
          <w:b/>
          <w:bCs/>
          <w:sz w:val="18"/>
          <w:szCs w:val="18"/>
        </w:rPr>
        <w:t>Nombre</w:t>
      </w:r>
      <w:r w:rsidR="00BC048D" w:rsidRPr="00A73B32">
        <w:rPr>
          <w:rFonts w:ascii="Arial" w:hAnsi="Arial" w:cs="Arial"/>
          <w:b/>
          <w:bCs/>
          <w:sz w:val="18"/>
          <w:szCs w:val="18"/>
        </w:rPr>
        <w:t xml:space="preserve">: </w:t>
      </w:r>
      <w:r w:rsidR="00E95085" w:rsidRPr="00A73B32">
        <w:rPr>
          <w:rFonts w:ascii="Arial" w:hAnsi="Arial" w:cs="Arial"/>
          <w:bCs/>
          <w:sz w:val="18"/>
          <w:szCs w:val="18"/>
        </w:rPr>
        <w:t>Lorena del Carmen Gutierrez Romay</w:t>
      </w:r>
    </w:p>
    <w:p w:rsidR="00AB5916" w:rsidRPr="00A73B3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3B32">
        <w:rPr>
          <w:rFonts w:ascii="Arial" w:hAnsi="Arial" w:cs="Arial"/>
          <w:b/>
          <w:bCs/>
          <w:sz w:val="18"/>
          <w:szCs w:val="18"/>
        </w:rPr>
        <w:t>Grado de Escolaridad</w:t>
      </w:r>
      <w:r w:rsidR="00BC048D" w:rsidRPr="00A73B32">
        <w:rPr>
          <w:rFonts w:ascii="Arial" w:hAnsi="Arial" w:cs="Arial"/>
          <w:b/>
          <w:bCs/>
          <w:sz w:val="18"/>
          <w:szCs w:val="18"/>
        </w:rPr>
        <w:t>:</w:t>
      </w:r>
      <w:r w:rsidR="00A95E99">
        <w:rPr>
          <w:rFonts w:ascii="Arial" w:hAnsi="Arial" w:cs="Arial"/>
          <w:b/>
          <w:bCs/>
          <w:sz w:val="18"/>
          <w:szCs w:val="18"/>
        </w:rPr>
        <w:t xml:space="preserve"> </w:t>
      </w:r>
      <w:r w:rsidR="00A73B32" w:rsidRPr="00A73B32">
        <w:rPr>
          <w:rFonts w:ascii="Arial" w:hAnsi="Arial" w:cs="Arial"/>
          <w:sz w:val="18"/>
          <w:szCs w:val="18"/>
        </w:rPr>
        <w:t>P</w:t>
      </w:r>
      <w:r w:rsidR="00BA7790" w:rsidRPr="00A73B32">
        <w:rPr>
          <w:rFonts w:ascii="Arial" w:hAnsi="Arial" w:cs="Arial"/>
          <w:sz w:val="18"/>
          <w:szCs w:val="18"/>
        </w:rPr>
        <w:t>osgrad</w:t>
      </w:r>
      <w:r w:rsidR="00BA7790" w:rsidRPr="00A73B32">
        <w:rPr>
          <w:rFonts w:ascii="Arial" w:hAnsi="Arial" w:cs="Arial"/>
          <w:b/>
          <w:bCs/>
          <w:sz w:val="18"/>
          <w:szCs w:val="18"/>
        </w:rPr>
        <w:t xml:space="preserve">o </w:t>
      </w:r>
    </w:p>
    <w:p w:rsidR="00AB5916" w:rsidRPr="00A73B3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3B32">
        <w:rPr>
          <w:rFonts w:ascii="Arial" w:hAnsi="Arial" w:cs="Arial"/>
          <w:b/>
          <w:bCs/>
          <w:sz w:val="18"/>
          <w:szCs w:val="18"/>
        </w:rPr>
        <w:t xml:space="preserve">Cédula Profesional </w:t>
      </w:r>
      <w:r w:rsidRPr="00A73B32">
        <w:rPr>
          <w:rFonts w:ascii="Arial" w:hAnsi="Arial" w:cs="Arial"/>
          <w:b/>
          <w:bCs/>
          <w:i/>
          <w:sz w:val="18"/>
          <w:szCs w:val="18"/>
        </w:rPr>
        <w:t>(Licenciatura</w:t>
      </w:r>
      <w:r w:rsidR="003E7CE6" w:rsidRPr="00A73B32">
        <w:rPr>
          <w:rFonts w:ascii="Arial" w:hAnsi="Arial" w:cs="Arial"/>
          <w:b/>
          <w:bCs/>
          <w:sz w:val="18"/>
          <w:szCs w:val="18"/>
        </w:rPr>
        <w:t>)</w:t>
      </w:r>
      <w:r w:rsidR="00BC048D" w:rsidRPr="00A73B32">
        <w:rPr>
          <w:rFonts w:ascii="Arial" w:hAnsi="Arial" w:cs="Arial"/>
          <w:b/>
          <w:bCs/>
          <w:sz w:val="18"/>
          <w:szCs w:val="18"/>
        </w:rPr>
        <w:t>:</w:t>
      </w:r>
      <w:r w:rsidR="00A95E99">
        <w:rPr>
          <w:rFonts w:ascii="Arial" w:hAnsi="Arial" w:cs="Arial"/>
          <w:b/>
          <w:bCs/>
          <w:sz w:val="18"/>
          <w:szCs w:val="18"/>
        </w:rPr>
        <w:t xml:space="preserve"> </w:t>
      </w:r>
      <w:r w:rsidR="00E95085" w:rsidRPr="00A73B32">
        <w:rPr>
          <w:rFonts w:ascii="Arial" w:hAnsi="Arial" w:cs="Arial"/>
          <w:sz w:val="18"/>
          <w:szCs w:val="18"/>
          <w:u w:val="single"/>
        </w:rPr>
        <w:t>09134758</w:t>
      </w:r>
    </w:p>
    <w:p w:rsidR="00AB5916" w:rsidRPr="00A73B3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3B32">
        <w:rPr>
          <w:rFonts w:ascii="Arial" w:hAnsi="Arial" w:cs="Arial"/>
          <w:b/>
          <w:bCs/>
          <w:sz w:val="18"/>
          <w:szCs w:val="18"/>
        </w:rPr>
        <w:t>Teléfono de Oficina</w:t>
      </w:r>
      <w:r w:rsidR="00BC048D" w:rsidRPr="00A73B32">
        <w:rPr>
          <w:rFonts w:ascii="Arial" w:hAnsi="Arial" w:cs="Arial"/>
          <w:b/>
          <w:bCs/>
          <w:sz w:val="18"/>
          <w:szCs w:val="18"/>
        </w:rPr>
        <w:t xml:space="preserve">: </w:t>
      </w:r>
      <w:r w:rsidR="00D009D4" w:rsidRPr="00A73B32">
        <w:rPr>
          <w:rFonts w:ascii="Arial" w:hAnsi="Arial" w:cs="Arial"/>
          <w:sz w:val="18"/>
          <w:szCs w:val="18"/>
        </w:rPr>
        <w:t>2299</w:t>
      </w:r>
      <w:r w:rsidR="00BA7790" w:rsidRPr="00A73B32">
        <w:rPr>
          <w:rFonts w:ascii="Arial" w:hAnsi="Arial" w:cs="Arial"/>
          <w:sz w:val="18"/>
          <w:szCs w:val="18"/>
        </w:rPr>
        <w:t>349602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3B32">
        <w:rPr>
          <w:rFonts w:ascii="Arial" w:hAnsi="Arial" w:cs="Arial"/>
          <w:b/>
          <w:bCs/>
          <w:sz w:val="18"/>
          <w:szCs w:val="18"/>
        </w:rPr>
        <w:t xml:space="preserve">Correo </w:t>
      </w:r>
      <w:r w:rsidR="00B55469" w:rsidRPr="00A73B32">
        <w:rPr>
          <w:rFonts w:ascii="Arial" w:hAnsi="Arial" w:cs="Arial"/>
          <w:b/>
          <w:bCs/>
          <w:sz w:val="18"/>
          <w:szCs w:val="18"/>
        </w:rPr>
        <w:t>Electrónico</w:t>
      </w:r>
      <w:r w:rsidR="00BC048D" w:rsidRPr="00A73B32">
        <w:rPr>
          <w:rFonts w:ascii="Arial" w:hAnsi="Arial" w:cs="Arial"/>
          <w:b/>
          <w:bCs/>
          <w:sz w:val="18"/>
          <w:szCs w:val="18"/>
        </w:rPr>
        <w:t>:</w:t>
      </w:r>
      <w:r w:rsidR="00A95E9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95E99" w:rsidRPr="00A73B32" w:rsidRDefault="00A95E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2BF2" w:rsidRDefault="00BA77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3B32"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inline distT="0" distB="0" distL="0" distR="0">
            <wp:extent cx="2341880" cy="263464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94" cy="28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9" w:rsidRPr="00A73B32" w:rsidRDefault="00A95E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A7790" w:rsidRPr="00A73B32" w:rsidRDefault="00BA7790" w:rsidP="00A73B32">
      <w:pPr>
        <w:spacing w:before="60" w:after="20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73B32">
        <w:rPr>
          <w:rFonts w:ascii="Arial" w:hAnsi="Arial" w:cs="Arial"/>
          <w:b/>
          <w:iCs/>
          <w:sz w:val="18"/>
          <w:szCs w:val="18"/>
        </w:rPr>
        <w:t>Enseñanza media superior</w:t>
      </w:r>
      <w:r w:rsidR="00A73B32" w:rsidRPr="00A73B32">
        <w:rPr>
          <w:rFonts w:ascii="Arial" w:hAnsi="Arial" w:cs="Arial"/>
          <w:b/>
          <w:iCs/>
          <w:sz w:val="18"/>
          <w:szCs w:val="18"/>
        </w:rPr>
        <w:t>:</w:t>
      </w:r>
      <w:r w:rsidR="00A95E99">
        <w:rPr>
          <w:rFonts w:ascii="Arial" w:hAnsi="Arial" w:cs="Arial"/>
          <w:b/>
          <w:iCs/>
          <w:sz w:val="18"/>
          <w:szCs w:val="18"/>
        </w:rPr>
        <w:t xml:space="preserve"> </w:t>
      </w:r>
      <w:r w:rsidR="00A73B32" w:rsidRPr="00A73B32">
        <w:rPr>
          <w:rFonts w:ascii="Arial" w:hAnsi="Arial" w:cs="Arial"/>
          <w:sz w:val="18"/>
          <w:szCs w:val="18"/>
        </w:rPr>
        <w:t>Universidad Cristóbal Colón</w:t>
      </w:r>
    </w:p>
    <w:p w:rsidR="00BA7790" w:rsidRPr="00A73B32" w:rsidRDefault="00BA7790" w:rsidP="00A73B32">
      <w:pPr>
        <w:spacing w:before="60"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73B32">
        <w:rPr>
          <w:rFonts w:ascii="Arial" w:hAnsi="Arial" w:cs="Arial"/>
          <w:b/>
          <w:iCs/>
          <w:sz w:val="18"/>
          <w:szCs w:val="18"/>
        </w:rPr>
        <w:t>Estudios de licenciatura</w:t>
      </w:r>
      <w:r w:rsidR="00A73B32" w:rsidRPr="00A73B32">
        <w:rPr>
          <w:rFonts w:ascii="Arial" w:hAnsi="Arial" w:cs="Arial"/>
          <w:b/>
          <w:iCs/>
          <w:sz w:val="18"/>
          <w:szCs w:val="18"/>
        </w:rPr>
        <w:t>:</w:t>
      </w:r>
      <w:r w:rsidR="00A95E99">
        <w:rPr>
          <w:rFonts w:ascii="Arial" w:hAnsi="Arial" w:cs="Arial"/>
          <w:b/>
          <w:iCs/>
          <w:sz w:val="18"/>
          <w:szCs w:val="18"/>
        </w:rPr>
        <w:t xml:space="preserve"> </w:t>
      </w:r>
      <w:r w:rsidR="00A73B32" w:rsidRPr="00A73B32">
        <w:rPr>
          <w:rFonts w:ascii="Arial" w:hAnsi="Arial" w:cs="Arial"/>
          <w:bCs/>
          <w:iCs/>
          <w:sz w:val="18"/>
          <w:szCs w:val="18"/>
        </w:rPr>
        <w:t xml:space="preserve">Licenciatura en Derecho en la </w:t>
      </w:r>
      <w:r w:rsidR="00A73B32" w:rsidRPr="00A73B32">
        <w:rPr>
          <w:rFonts w:ascii="Arial" w:hAnsi="Arial" w:cs="Arial"/>
          <w:sz w:val="18"/>
          <w:szCs w:val="18"/>
        </w:rPr>
        <w:t xml:space="preserve">Universidad Mexicana </w:t>
      </w:r>
      <w:r w:rsidR="00D009D4" w:rsidRPr="00A73B32">
        <w:rPr>
          <w:rFonts w:ascii="Arial" w:hAnsi="Arial" w:cs="Arial"/>
          <w:sz w:val="18"/>
          <w:szCs w:val="18"/>
        </w:rPr>
        <w:t>(UNIMEX</w:t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D009D4" w:rsidRPr="00A73B32">
        <w:rPr>
          <w:rFonts w:ascii="Arial" w:hAnsi="Arial" w:cs="Arial"/>
          <w:sz w:val="18"/>
          <w:szCs w:val="18"/>
        </w:rPr>
        <w:softHyphen/>
      </w:r>
      <w:r w:rsidR="00A73B32" w:rsidRPr="00A73B32">
        <w:rPr>
          <w:rFonts w:ascii="Arial" w:hAnsi="Arial" w:cs="Arial"/>
          <w:sz w:val="18"/>
          <w:szCs w:val="18"/>
        </w:rPr>
        <w:t xml:space="preserve">) </w:t>
      </w:r>
    </w:p>
    <w:p w:rsidR="00BA7790" w:rsidRPr="00A73B32" w:rsidRDefault="00A73B32" w:rsidP="00A73B32">
      <w:pPr>
        <w:spacing w:after="80"/>
        <w:jc w:val="both"/>
        <w:rPr>
          <w:rFonts w:ascii="Arial" w:hAnsi="Arial" w:cs="Arial"/>
          <w:b/>
          <w:sz w:val="18"/>
          <w:szCs w:val="18"/>
        </w:rPr>
      </w:pPr>
      <w:r w:rsidRPr="00A73B32">
        <w:rPr>
          <w:rFonts w:ascii="Arial" w:hAnsi="Arial" w:cs="Arial"/>
          <w:b/>
          <w:iCs/>
          <w:sz w:val="18"/>
          <w:szCs w:val="18"/>
        </w:rPr>
        <w:t>Estudios de posgrado</w:t>
      </w:r>
      <w:r w:rsidRPr="00A73B32">
        <w:rPr>
          <w:rFonts w:ascii="Arial" w:hAnsi="Arial" w:cs="Arial"/>
          <w:b/>
          <w:i/>
          <w:sz w:val="18"/>
          <w:szCs w:val="18"/>
        </w:rPr>
        <w:t xml:space="preserve">: </w:t>
      </w:r>
      <w:r w:rsidRPr="00A73B32">
        <w:rPr>
          <w:rFonts w:ascii="Arial" w:hAnsi="Arial" w:cs="Arial"/>
          <w:bCs/>
          <w:sz w:val="18"/>
          <w:szCs w:val="18"/>
        </w:rPr>
        <w:t>Maestría en Derecho Penal y Técnicas de litigación oral</w:t>
      </w:r>
      <w:r w:rsidRPr="00A73B32">
        <w:rPr>
          <w:rFonts w:ascii="Arial" w:hAnsi="Arial" w:cs="Arial"/>
          <w:b/>
          <w:sz w:val="18"/>
          <w:szCs w:val="18"/>
        </w:rPr>
        <w:t>.</w:t>
      </w:r>
    </w:p>
    <w:p w:rsidR="00533C02" w:rsidRPr="00A73B32" w:rsidRDefault="00A73B32" w:rsidP="00533C02">
      <w:pPr>
        <w:spacing w:before="60" w:after="20"/>
        <w:jc w:val="both"/>
        <w:rPr>
          <w:rFonts w:ascii="Arial" w:hAnsi="Arial" w:cs="Arial"/>
          <w:b/>
          <w:sz w:val="18"/>
          <w:szCs w:val="18"/>
        </w:rPr>
      </w:pPr>
      <w:r w:rsidRPr="00A73B32">
        <w:rPr>
          <w:rFonts w:ascii="Arial" w:hAnsi="Arial" w:cs="Arial"/>
          <w:b/>
          <w:sz w:val="18"/>
          <w:szCs w:val="18"/>
        </w:rPr>
        <w:t>Actualidad:</w:t>
      </w:r>
      <w:r w:rsidR="00A95E99">
        <w:rPr>
          <w:rFonts w:ascii="Arial" w:hAnsi="Arial" w:cs="Arial"/>
          <w:b/>
          <w:sz w:val="18"/>
          <w:szCs w:val="18"/>
        </w:rPr>
        <w:t xml:space="preserve"> </w:t>
      </w:r>
      <w:r w:rsidR="00533C02" w:rsidRPr="00A73B32">
        <w:rPr>
          <w:rFonts w:ascii="Arial" w:hAnsi="Arial" w:cs="Arial"/>
          <w:bCs/>
          <w:sz w:val="18"/>
          <w:szCs w:val="18"/>
        </w:rPr>
        <w:t xml:space="preserve">cursando la carrera de </w:t>
      </w:r>
      <w:r w:rsidRPr="00A73B32">
        <w:rPr>
          <w:rFonts w:ascii="Arial" w:hAnsi="Arial" w:cs="Arial"/>
          <w:bCs/>
          <w:sz w:val="18"/>
          <w:szCs w:val="18"/>
        </w:rPr>
        <w:t>Criminología y Criminalística en CLEU campus de Veracruz.</w:t>
      </w:r>
    </w:p>
    <w:p w:rsidR="00533C02" w:rsidRPr="00A73B32" w:rsidRDefault="00533C02" w:rsidP="00533C02">
      <w:pPr>
        <w:spacing w:before="60" w:after="20"/>
        <w:jc w:val="both"/>
        <w:rPr>
          <w:rFonts w:ascii="Arial" w:hAnsi="Arial" w:cs="Arial"/>
          <w:sz w:val="18"/>
          <w:szCs w:val="18"/>
          <w:u w:val="single"/>
        </w:rPr>
      </w:pPr>
    </w:p>
    <w:p w:rsidR="00BB2BF2" w:rsidRPr="00A73B32" w:rsidRDefault="00BA77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3B32"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inline distT="0" distB="0" distL="0" distR="0">
            <wp:extent cx="2355215" cy="2857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8" cy="28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07" w:rsidRPr="00A73B32" w:rsidRDefault="00FA7B07" w:rsidP="00FB51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A73B32" w:rsidRPr="00A73B32" w:rsidRDefault="00A73B32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  <w:r w:rsidRPr="00A73B32">
        <w:rPr>
          <w:rFonts w:ascii="Arial" w:hAnsi="Arial" w:cs="Arial"/>
          <w:bCs/>
          <w:sz w:val="18"/>
          <w:szCs w:val="18"/>
          <w:u w:val="single"/>
        </w:rPr>
        <w:t>2012-2020</w:t>
      </w:r>
    </w:p>
    <w:p w:rsidR="00FB51F1" w:rsidRPr="00A73B32" w:rsidRDefault="00A73B32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73B32">
        <w:rPr>
          <w:rFonts w:ascii="Arial" w:hAnsi="Arial" w:cs="Arial"/>
          <w:bCs/>
          <w:sz w:val="18"/>
          <w:szCs w:val="18"/>
        </w:rPr>
        <w:t>Abogada Litigante</w:t>
      </w:r>
    </w:p>
    <w:p w:rsidR="00FB51F1" w:rsidRPr="00A73B32" w:rsidRDefault="00FB51F1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FB51F1" w:rsidRPr="00A73B32" w:rsidRDefault="00A73B32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  <w:r w:rsidRPr="00A73B32">
        <w:rPr>
          <w:rFonts w:ascii="Arial" w:hAnsi="Arial" w:cs="Arial"/>
          <w:bCs/>
          <w:sz w:val="18"/>
          <w:szCs w:val="18"/>
          <w:u w:val="single"/>
        </w:rPr>
        <w:t>2020-ACTUALIDAD:</w:t>
      </w:r>
    </w:p>
    <w:p w:rsidR="00A73B32" w:rsidRPr="00A73B32" w:rsidRDefault="00A73B32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A73B32" w:rsidRPr="00A73B32" w:rsidRDefault="00A73B32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73B32">
        <w:rPr>
          <w:rFonts w:ascii="Arial" w:hAnsi="Arial" w:cs="Arial"/>
          <w:bCs/>
          <w:sz w:val="18"/>
          <w:szCs w:val="18"/>
        </w:rPr>
        <w:t>Fiscal Orientadora en la Unidad de Atención Temprana del Distrito XVII en Veracruz.</w:t>
      </w:r>
    </w:p>
    <w:p w:rsidR="00FB51F1" w:rsidRPr="00A73B32" w:rsidRDefault="00FB51F1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FA7B07" w:rsidRPr="00A73B32" w:rsidRDefault="00FA7B07" w:rsidP="00BA7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AB5916" w:rsidRPr="00A73B3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3B32"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inline distT="0" distB="0" distL="0" distR="0">
            <wp:extent cx="2261870" cy="266700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03" cy="27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1F1" w:rsidRPr="00A73B32" w:rsidRDefault="00FB51F1" w:rsidP="0087302F">
      <w:pPr>
        <w:jc w:val="both"/>
        <w:rPr>
          <w:rFonts w:ascii="Arial" w:eastAsia="Calibri" w:hAnsi="Arial" w:cs="Arial"/>
          <w:sz w:val="18"/>
          <w:szCs w:val="18"/>
        </w:rPr>
      </w:pPr>
    </w:p>
    <w:p w:rsidR="00FA7B07" w:rsidRPr="00A73B32" w:rsidRDefault="0087302F" w:rsidP="0087302F">
      <w:pPr>
        <w:jc w:val="both"/>
        <w:rPr>
          <w:rFonts w:ascii="Arial" w:eastAsia="Calibri" w:hAnsi="Arial" w:cs="Arial"/>
          <w:sz w:val="18"/>
          <w:szCs w:val="18"/>
        </w:rPr>
      </w:pPr>
      <w:r w:rsidRPr="00A73B32">
        <w:rPr>
          <w:rFonts w:ascii="Arial" w:eastAsia="Calibri" w:hAnsi="Arial" w:cs="Arial"/>
          <w:sz w:val="18"/>
          <w:szCs w:val="18"/>
        </w:rPr>
        <w:t xml:space="preserve">Derecho </w:t>
      </w:r>
      <w:r w:rsidR="00FA7B07" w:rsidRPr="00A73B32">
        <w:rPr>
          <w:rFonts w:ascii="Arial" w:eastAsia="Calibri" w:hAnsi="Arial" w:cs="Arial"/>
          <w:sz w:val="18"/>
          <w:szCs w:val="18"/>
        </w:rPr>
        <w:t>Penal, Derecho Procesal Penal, Derecho civil, Derecho Sucesorio, Derecho financiero, Derecho</w:t>
      </w:r>
      <w:r w:rsidR="004E3909" w:rsidRPr="00A73B32">
        <w:rPr>
          <w:rFonts w:ascii="Arial" w:eastAsia="Calibri" w:hAnsi="Arial" w:cs="Arial"/>
          <w:sz w:val="18"/>
          <w:szCs w:val="18"/>
        </w:rPr>
        <w:t xml:space="preserve"> constitucional, Introducción al estudio del derecho, Derecho </w:t>
      </w:r>
      <w:r w:rsidR="00FA7B07" w:rsidRPr="00A73B32">
        <w:rPr>
          <w:rFonts w:ascii="Arial" w:eastAsia="Calibri" w:hAnsi="Arial" w:cs="Arial"/>
          <w:sz w:val="18"/>
          <w:szCs w:val="18"/>
        </w:rPr>
        <w:t xml:space="preserve">comparado, Derecho Internacional, Derecho Laboral, </w:t>
      </w:r>
      <w:r w:rsidR="004E3909" w:rsidRPr="00A73B32">
        <w:rPr>
          <w:rFonts w:ascii="Arial" w:eastAsia="Calibri" w:hAnsi="Arial" w:cs="Arial"/>
          <w:sz w:val="18"/>
          <w:szCs w:val="18"/>
        </w:rPr>
        <w:t xml:space="preserve">Técnica de licitación de Juicio Oral, Sistema Penitenciario, Metodología de la Investigación, Bases de la criminología y la </w:t>
      </w:r>
      <w:r w:rsidR="00A73B32" w:rsidRPr="00A73B32">
        <w:rPr>
          <w:rFonts w:ascii="Arial" w:eastAsia="Calibri" w:hAnsi="Arial" w:cs="Arial"/>
          <w:sz w:val="18"/>
          <w:szCs w:val="18"/>
        </w:rPr>
        <w:t>criminalística (</w:t>
      </w:r>
      <w:r w:rsidR="004E3909" w:rsidRPr="00A73B32">
        <w:rPr>
          <w:rFonts w:ascii="Arial" w:eastAsia="Calibri" w:hAnsi="Arial" w:cs="Arial"/>
          <w:sz w:val="18"/>
          <w:szCs w:val="18"/>
        </w:rPr>
        <w:t>Microscopia, Química, Ciencias Penales y Forenses, Física, y Bases biológicas de la Conducta)</w:t>
      </w:r>
      <w:r w:rsidR="00887F6F" w:rsidRPr="00A73B32">
        <w:rPr>
          <w:rFonts w:ascii="Arial" w:eastAsia="Calibri" w:hAnsi="Arial" w:cs="Arial"/>
          <w:sz w:val="18"/>
          <w:szCs w:val="18"/>
        </w:rPr>
        <w:t>.</w:t>
      </w:r>
    </w:p>
    <w:p w:rsidR="006B643A" w:rsidRPr="00A73B32" w:rsidRDefault="006B643A" w:rsidP="00BC048D">
      <w:pPr>
        <w:spacing w:after="0"/>
        <w:rPr>
          <w:rFonts w:ascii="Arial" w:hAnsi="Arial" w:cs="Arial"/>
          <w:b/>
          <w:sz w:val="18"/>
          <w:szCs w:val="18"/>
        </w:rPr>
      </w:pPr>
    </w:p>
    <w:sectPr w:rsidR="006B643A" w:rsidRPr="00A73B3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52" w:rsidRDefault="00A64952" w:rsidP="00AB5916">
      <w:pPr>
        <w:spacing w:after="0" w:line="240" w:lineRule="auto"/>
      </w:pPr>
      <w:r>
        <w:separator/>
      </w:r>
    </w:p>
  </w:endnote>
  <w:endnote w:type="continuationSeparator" w:id="1">
    <w:p w:rsidR="00A64952" w:rsidRDefault="00A649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52" w:rsidRDefault="00A64952" w:rsidP="00AB5916">
      <w:pPr>
        <w:spacing w:after="0" w:line="240" w:lineRule="auto"/>
      </w:pPr>
      <w:r>
        <w:separator/>
      </w:r>
    </w:p>
  </w:footnote>
  <w:footnote w:type="continuationSeparator" w:id="1">
    <w:p w:rsidR="00A64952" w:rsidRDefault="00A649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40E51"/>
    <w:rsid w:val="0018265B"/>
    <w:rsid w:val="00196774"/>
    <w:rsid w:val="00247088"/>
    <w:rsid w:val="00304E91"/>
    <w:rsid w:val="003E7CE6"/>
    <w:rsid w:val="00462C41"/>
    <w:rsid w:val="004A1170"/>
    <w:rsid w:val="004B2D6E"/>
    <w:rsid w:val="004E3909"/>
    <w:rsid w:val="004E4FFA"/>
    <w:rsid w:val="004E596E"/>
    <w:rsid w:val="00533C02"/>
    <w:rsid w:val="005502F5"/>
    <w:rsid w:val="005A32B3"/>
    <w:rsid w:val="00600D12"/>
    <w:rsid w:val="00674939"/>
    <w:rsid w:val="006B564F"/>
    <w:rsid w:val="006B643A"/>
    <w:rsid w:val="006C2CDA"/>
    <w:rsid w:val="00723B67"/>
    <w:rsid w:val="00726727"/>
    <w:rsid w:val="00785C57"/>
    <w:rsid w:val="007C474C"/>
    <w:rsid w:val="00846235"/>
    <w:rsid w:val="0087302F"/>
    <w:rsid w:val="00887F6F"/>
    <w:rsid w:val="009471CF"/>
    <w:rsid w:val="00A30295"/>
    <w:rsid w:val="00A64952"/>
    <w:rsid w:val="00A66637"/>
    <w:rsid w:val="00A73B32"/>
    <w:rsid w:val="00A95E99"/>
    <w:rsid w:val="00AB5916"/>
    <w:rsid w:val="00AD5196"/>
    <w:rsid w:val="00B55469"/>
    <w:rsid w:val="00BA21B4"/>
    <w:rsid w:val="00BA7790"/>
    <w:rsid w:val="00BB2BF2"/>
    <w:rsid w:val="00BC048D"/>
    <w:rsid w:val="00C57C35"/>
    <w:rsid w:val="00CE7F12"/>
    <w:rsid w:val="00CF66C4"/>
    <w:rsid w:val="00D009D4"/>
    <w:rsid w:val="00D03386"/>
    <w:rsid w:val="00DB2FA1"/>
    <w:rsid w:val="00DE2E01"/>
    <w:rsid w:val="00E04DDE"/>
    <w:rsid w:val="00E71AD8"/>
    <w:rsid w:val="00E95085"/>
    <w:rsid w:val="00EA5918"/>
    <w:rsid w:val="00FA773E"/>
    <w:rsid w:val="00FA7B07"/>
    <w:rsid w:val="00FB51F1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A77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2020-09-09T20:11:00Z</dcterms:created>
  <dcterms:modified xsi:type="dcterms:W3CDTF">2020-09-09T20:11:00Z</dcterms:modified>
</cp:coreProperties>
</file>